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960D" w14:textId="77777777" w:rsidR="003F2D44" w:rsidRDefault="003F2D44" w:rsidP="00E7045A">
      <w:pPr>
        <w:tabs>
          <w:tab w:val="left" w:pos="851"/>
          <w:tab w:val="left" w:pos="1134"/>
        </w:tabs>
        <w:suppressAutoHyphens/>
        <w:spacing w:after="60"/>
        <w:ind w:firstLine="709"/>
        <w:jc w:val="center"/>
        <w:rPr>
          <w:b/>
          <w:sz w:val="28"/>
          <w:szCs w:val="28"/>
          <w:lang w:val="ru-RU"/>
        </w:rPr>
      </w:pPr>
    </w:p>
    <w:p w14:paraId="72F71A74" w14:textId="4338070A" w:rsidR="003F2D44" w:rsidRPr="003F2D44" w:rsidRDefault="003F2D44" w:rsidP="00E7045A">
      <w:pPr>
        <w:widowControl w:val="0"/>
        <w:suppressAutoHyphens/>
        <w:spacing w:after="60"/>
        <w:ind w:firstLine="5954"/>
        <w:jc w:val="right"/>
        <w:rPr>
          <w:rFonts w:cs="Times New Roman"/>
          <w:b/>
          <w:lang w:val="ru-RU"/>
        </w:rPr>
      </w:pPr>
      <w:r w:rsidRPr="003F2D44">
        <w:rPr>
          <w:rFonts w:cs="Times New Roman"/>
          <w:b/>
          <w:lang w:val="ru-RU"/>
        </w:rPr>
        <w:t xml:space="preserve">Приложение № </w:t>
      </w:r>
      <w:r>
        <w:rPr>
          <w:rFonts w:cs="Times New Roman"/>
          <w:b/>
          <w:lang w:val="ru-RU"/>
        </w:rPr>
        <w:t>1</w:t>
      </w:r>
      <w:r w:rsidR="00C572DB">
        <w:rPr>
          <w:rFonts w:cs="Times New Roman"/>
          <w:b/>
          <w:lang w:val="ru-RU"/>
        </w:rPr>
        <w:t>8</w:t>
      </w:r>
      <w:r w:rsidRPr="003F2D44">
        <w:rPr>
          <w:rFonts w:cs="Times New Roman"/>
          <w:b/>
          <w:lang w:val="ru-RU"/>
        </w:rPr>
        <w:t>.1.</w:t>
      </w:r>
    </w:p>
    <w:p w14:paraId="0CBEDB04" w14:textId="4F75318E" w:rsidR="003F2D44" w:rsidRPr="003F2D44" w:rsidRDefault="003F2D44" w:rsidP="00E7045A">
      <w:pPr>
        <w:suppressAutoHyphens/>
        <w:spacing w:after="60"/>
        <w:jc w:val="right"/>
        <w:rPr>
          <w:rFonts w:cs="Times New Roman"/>
          <w:b/>
          <w:lang w:val="ru-RU"/>
        </w:rPr>
      </w:pPr>
      <w:r w:rsidRPr="003F2D44">
        <w:rPr>
          <w:rFonts w:cs="Times New Roman"/>
          <w:b/>
          <w:lang w:val="ru-RU"/>
        </w:rPr>
        <w:t xml:space="preserve">к Договору </w:t>
      </w:r>
      <w:r w:rsidR="009A1562">
        <w:rPr>
          <w:rFonts w:cs="Times New Roman"/>
          <w:b/>
          <w:lang w:val="ru-RU"/>
        </w:rPr>
        <w:t>____________________________</w:t>
      </w:r>
      <w:r w:rsidR="00857D63">
        <w:rPr>
          <w:rFonts w:cs="Times New Roman"/>
          <w:b/>
          <w:lang w:val="ru-RU"/>
        </w:rPr>
        <w:t xml:space="preserve"> </w:t>
      </w:r>
    </w:p>
    <w:p w14:paraId="10E4DA22" w14:textId="77777777" w:rsidR="003F2D44" w:rsidRPr="003F2D44" w:rsidRDefault="003F2D44" w:rsidP="00E7045A">
      <w:pPr>
        <w:suppressAutoHyphens/>
        <w:spacing w:after="60"/>
        <w:jc w:val="right"/>
        <w:rPr>
          <w:rFonts w:cs="Times New Roman"/>
          <w:b/>
          <w:lang w:val="ru-RU"/>
        </w:rPr>
      </w:pPr>
      <w:r w:rsidRPr="003F2D44">
        <w:rPr>
          <w:rFonts w:cs="Times New Roman"/>
          <w:b/>
          <w:lang w:val="ru-RU"/>
        </w:rPr>
        <w:t>от «___» ______________ 20</w:t>
      </w:r>
      <w:r w:rsidR="00E7045A">
        <w:rPr>
          <w:rFonts w:cs="Times New Roman"/>
          <w:b/>
          <w:lang w:val="ru-RU"/>
        </w:rPr>
        <w:t>25</w:t>
      </w:r>
      <w:r w:rsidRPr="003F2D44">
        <w:rPr>
          <w:rFonts w:cs="Times New Roman"/>
          <w:b/>
          <w:lang w:val="ru-RU"/>
        </w:rPr>
        <w:t xml:space="preserve"> года</w:t>
      </w:r>
    </w:p>
    <w:p w14:paraId="36910E3D" w14:textId="77777777" w:rsidR="003F2D44" w:rsidRDefault="003F2D44" w:rsidP="00E7045A">
      <w:pPr>
        <w:tabs>
          <w:tab w:val="left" w:pos="851"/>
          <w:tab w:val="left" w:pos="1134"/>
        </w:tabs>
        <w:suppressAutoHyphens/>
        <w:spacing w:after="60"/>
        <w:ind w:firstLine="709"/>
        <w:jc w:val="center"/>
        <w:rPr>
          <w:b/>
          <w:sz w:val="28"/>
          <w:szCs w:val="28"/>
          <w:lang w:val="ru-RU"/>
        </w:rPr>
      </w:pPr>
    </w:p>
    <w:p w14:paraId="75DC035D" w14:textId="77777777" w:rsidR="003F2D44" w:rsidRDefault="003F2D44" w:rsidP="00E7045A">
      <w:pPr>
        <w:tabs>
          <w:tab w:val="left" w:pos="851"/>
          <w:tab w:val="left" w:pos="1134"/>
        </w:tabs>
        <w:suppressAutoHyphens/>
        <w:spacing w:after="60"/>
        <w:ind w:firstLine="709"/>
        <w:jc w:val="center"/>
        <w:rPr>
          <w:b/>
          <w:sz w:val="28"/>
          <w:szCs w:val="28"/>
          <w:lang w:val="ru-RU"/>
        </w:rPr>
      </w:pPr>
    </w:p>
    <w:p w14:paraId="1479F263" w14:textId="77777777" w:rsidR="003F2D44" w:rsidRPr="00BE5D73" w:rsidRDefault="003F2D44" w:rsidP="00E7045A">
      <w:pPr>
        <w:tabs>
          <w:tab w:val="left" w:pos="851"/>
          <w:tab w:val="left" w:pos="1134"/>
        </w:tabs>
        <w:suppressAutoHyphens/>
        <w:spacing w:after="60"/>
        <w:ind w:firstLine="709"/>
        <w:jc w:val="center"/>
        <w:rPr>
          <w:b/>
          <w:sz w:val="28"/>
          <w:szCs w:val="28"/>
          <w:lang w:val="ru-RU"/>
        </w:rPr>
      </w:pPr>
      <w:r w:rsidRPr="00BE5D73">
        <w:rPr>
          <w:b/>
          <w:sz w:val="28"/>
          <w:szCs w:val="28"/>
          <w:lang w:val="ru-RU"/>
        </w:rPr>
        <w:t>Требования к форме отчета о целевом использовании авансовых средств</w:t>
      </w:r>
    </w:p>
    <w:p w14:paraId="25546D26" w14:textId="77777777" w:rsidR="003F2D44" w:rsidRPr="00BE5D73" w:rsidRDefault="003F2D44" w:rsidP="00E7045A">
      <w:pPr>
        <w:tabs>
          <w:tab w:val="left" w:pos="851"/>
          <w:tab w:val="left" w:pos="1134"/>
        </w:tabs>
        <w:suppressAutoHyphens/>
        <w:spacing w:after="60"/>
        <w:ind w:firstLine="709"/>
        <w:jc w:val="center"/>
        <w:rPr>
          <w:b/>
          <w:sz w:val="28"/>
          <w:szCs w:val="28"/>
          <w:lang w:val="ru-RU"/>
        </w:rPr>
      </w:pPr>
    </w:p>
    <w:p w14:paraId="32EC1296" w14:textId="77777777" w:rsidR="003F2D44" w:rsidRPr="00BE5D73" w:rsidRDefault="003F2D44" w:rsidP="00E7045A">
      <w:pPr>
        <w:tabs>
          <w:tab w:val="left" w:pos="851"/>
          <w:tab w:val="left" w:pos="1134"/>
        </w:tabs>
        <w:suppressAutoHyphens/>
        <w:spacing w:after="60"/>
        <w:ind w:firstLine="709"/>
        <w:rPr>
          <w:sz w:val="28"/>
          <w:szCs w:val="28"/>
          <w:lang w:val="ru-RU"/>
        </w:rPr>
      </w:pPr>
      <w:r w:rsidRPr="00BE5D73">
        <w:rPr>
          <w:sz w:val="28"/>
          <w:szCs w:val="28"/>
          <w:lang w:val="ru-RU"/>
        </w:rPr>
        <w:t>Отчет о целевом использовании авансовых средств должен содержать следующую информацию и документы:</w:t>
      </w:r>
    </w:p>
    <w:p w14:paraId="2591DEC8" w14:textId="76E30608" w:rsidR="003F2D44" w:rsidRPr="00BE5D73" w:rsidRDefault="003F2D44" w:rsidP="00E7045A">
      <w:pPr>
        <w:pStyle w:val="a3"/>
        <w:numPr>
          <w:ilvl w:val="3"/>
          <w:numId w:val="1"/>
        </w:numPr>
        <w:tabs>
          <w:tab w:val="left" w:pos="851"/>
          <w:tab w:val="left" w:pos="1134"/>
        </w:tabs>
        <w:suppressAutoHyphens/>
        <w:spacing w:after="60"/>
        <w:ind w:left="0" w:firstLine="709"/>
        <w:jc w:val="both"/>
        <w:rPr>
          <w:sz w:val="28"/>
          <w:szCs w:val="28"/>
        </w:rPr>
      </w:pPr>
      <w:r w:rsidRPr="00BE5D73">
        <w:rPr>
          <w:sz w:val="28"/>
          <w:szCs w:val="28"/>
        </w:rPr>
        <w:t xml:space="preserve">выписка по расчетному счету, в рамках которого осуществляются финансовые операции по Договору, из банка, обслуживающего </w:t>
      </w:r>
      <w:r w:rsidR="00885CC6">
        <w:rPr>
          <w:sz w:val="28"/>
          <w:szCs w:val="28"/>
        </w:rPr>
        <w:t xml:space="preserve">Подрядчика </w:t>
      </w:r>
      <w:r w:rsidRPr="00BE5D73">
        <w:rPr>
          <w:sz w:val="28"/>
          <w:szCs w:val="28"/>
        </w:rPr>
        <w:t xml:space="preserve">на дату составления отчета, с указанием информации, подтверждающей достоверность отчета; </w:t>
      </w:r>
    </w:p>
    <w:p w14:paraId="681C73C6" w14:textId="62643F3F" w:rsidR="003F2D44" w:rsidRPr="00BE5D73" w:rsidRDefault="003F2D44" w:rsidP="00E7045A">
      <w:pPr>
        <w:pStyle w:val="a3"/>
        <w:numPr>
          <w:ilvl w:val="3"/>
          <w:numId w:val="1"/>
        </w:numPr>
        <w:tabs>
          <w:tab w:val="left" w:pos="851"/>
          <w:tab w:val="left" w:pos="1134"/>
        </w:tabs>
        <w:suppressAutoHyphens/>
        <w:spacing w:after="60"/>
        <w:ind w:left="0" w:firstLine="709"/>
        <w:jc w:val="both"/>
        <w:rPr>
          <w:sz w:val="28"/>
          <w:szCs w:val="28"/>
        </w:rPr>
      </w:pPr>
      <w:r w:rsidRPr="00BE5D73">
        <w:rPr>
          <w:sz w:val="28"/>
          <w:szCs w:val="28"/>
        </w:rPr>
        <w:t xml:space="preserve">копии договоров, заключенных </w:t>
      </w:r>
      <w:r w:rsidR="00885CC6">
        <w:rPr>
          <w:sz w:val="28"/>
          <w:szCs w:val="28"/>
        </w:rPr>
        <w:t>Подрядчиком</w:t>
      </w:r>
      <w:r w:rsidRPr="00BE5D73">
        <w:rPr>
          <w:sz w:val="28"/>
          <w:szCs w:val="28"/>
        </w:rPr>
        <w:t xml:space="preserve">, а также иными третьими лицами, привлеченными для выполнения Работ по Договору; </w:t>
      </w:r>
    </w:p>
    <w:p w14:paraId="269259F5" w14:textId="07B6AE75" w:rsidR="003F2D44" w:rsidRPr="00BE5D73" w:rsidRDefault="003F2D44" w:rsidP="00E7045A">
      <w:pPr>
        <w:pStyle w:val="a3"/>
        <w:numPr>
          <w:ilvl w:val="3"/>
          <w:numId w:val="1"/>
        </w:numPr>
        <w:tabs>
          <w:tab w:val="left" w:pos="851"/>
          <w:tab w:val="left" w:pos="1134"/>
        </w:tabs>
        <w:suppressAutoHyphens/>
        <w:spacing w:after="60"/>
        <w:ind w:left="0" w:firstLine="709"/>
        <w:jc w:val="both"/>
        <w:rPr>
          <w:sz w:val="28"/>
          <w:szCs w:val="28"/>
        </w:rPr>
      </w:pPr>
      <w:r w:rsidRPr="00BE5D73">
        <w:rPr>
          <w:sz w:val="28"/>
          <w:szCs w:val="28"/>
        </w:rPr>
        <w:t xml:space="preserve">счета на оплату материалов и оборудования к нему и на перечисление авансовых платежей на выполнение работ, выставленные </w:t>
      </w:r>
      <w:r w:rsidR="00885CC6">
        <w:rPr>
          <w:sz w:val="28"/>
          <w:szCs w:val="28"/>
        </w:rPr>
        <w:t>Подрядчику</w:t>
      </w:r>
      <w:r w:rsidRPr="00BE5D73">
        <w:rPr>
          <w:sz w:val="28"/>
          <w:szCs w:val="28"/>
        </w:rPr>
        <w:t xml:space="preserve">, а также иными третьими лицами, привлеченными для выполнения Работ по договору; </w:t>
      </w:r>
    </w:p>
    <w:p w14:paraId="5791DC7A" w14:textId="77777777" w:rsidR="003F2D44" w:rsidRPr="00BE5D73" w:rsidRDefault="003F2D44" w:rsidP="00E7045A">
      <w:pPr>
        <w:pStyle w:val="a3"/>
        <w:numPr>
          <w:ilvl w:val="3"/>
          <w:numId w:val="1"/>
        </w:numPr>
        <w:tabs>
          <w:tab w:val="left" w:pos="851"/>
          <w:tab w:val="left" w:pos="1134"/>
        </w:tabs>
        <w:suppressAutoHyphens/>
        <w:spacing w:after="60"/>
        <w:ind w:left="0" w:firstLine="709"/>
        <w:jc w:val="both"/>
        <w:rPr>
          <w:sz w:val="28"/>
          <w:szCs w:val="28"/>
        </w:rPr>
      </w:pPr>
      <w:r w:rsidRPr="00BE5D73">
        <w:rPr>
          <w:sz w:val="28"/>
          <w:szCs w:val="28"/>
        </w:rPr>
        <w:t>платежные поручения на оплату материалов и оборудования (при необходимости – платежные поручения на оплату заводам-изготовителям) и на перечисление авансовых платежей, на выполнение работ, товарно-транспортные накладные и/или транспортные накладные, подтверждающие получение материалов и оборудования, в том числе указанные документы от заводов-изготовителей, официальных дилеров и иных поставщиков;</w:t>
      </w:r>
    </w:p>
    <w:p w14:paraId="11C4114F" w14:textId="77777777" w:rsidR="003F2D44" w:rsidRPr="00BE5D73" w:rsidRDefault="003F2D44" w:rsidP="00E7045A">
      <w:pPr>
        <w:pStyle w:val="a3"/>
        <w:numPr>
          <w:ilvl w:val="3"/>
          <w:numId w:val="1"/>
        </w:numPr>
        <w:tabs>
          <w:tab w:val="left" w:pos="851"/>
          <w:tab w:val="left" w:pos="1134"/>
        </w:tabs>
        <w:suppressAutoHyphens/>
        <w:spacing w:after="60"/>
        <w:ind w:left="0" w:firstLine="709"/>
        <w:jc w:val="both"/>
        <w:rPr>
          <w:sz w:val="28"/>
          <w:szCs w:val="28"/>
        </w:rPr>
      </w:pPr>
      <w:r w:rsidRPr="00BE5D73">
        <w:rPr>
          <w:sz w:val="28"/>
          <w:szCs w:val="28"/>
        </w:rPr>
        <w:t>платежные поручения на оплату товаров, работ, услуг напрямую не относящиеся к выполнению работ по конкретному договору (аренда, канцелярия, заработная плата).</w:t>
      </w:r>
    </w:p>
    <w:p w14:paraId="29D8C723" w14:textId="77777777" w:rsidR="003F2D44" w:rsidRDefault="003F2D44" w:rsidP="00E7045A">
      <w:pPr>
        <w:pStyle w:val="a3"/>
        <w:numPr>
          <w:ilvl w:val="3"/>
          <w:numId w:val="1"/>
        </w:numPr>
        <w:tabs>
          <w:tab w:val="left" w:pos="851"/>
          <w:tab w:val="left" w:pos="1134"/>
        </w:tabs>
        <w:suppressAutoHyphens/>
        <w:spacing w:after="60"/>
        <w:ind w:left="0" w:firstLine="709"/>
        <w:jc w:val="both"/>
        <w:rPr>
          <w:sz w:val="28"/>
          <w:szCs w:val="28"/>
        </w:rPr>
      </w:pPr>
      <w:r w:rsidRPr="00BE5D73">
        <w:rPr>
          <w:sz w:val="28"/>
          <w:szCs w:val="28"/>
        </w:rPr>
        <w:t>отчет о поставке материалов и оборудования.</w:t>
      </w:r>
    </w:p>
    <w:p w14:paraId="33898577" w14:textId="77777777" w:rsidR="008B12DE" w:rsidRPr="00BE5D73" w:rsidRDefault="008B12DE" w:rsidP="008B12DE">
      <w:pPr>
        <w:pStyle w:val="a3"/>
        <w:tabs>
          <w:tab w:val="left" w:pos="851"/>
          <w:tab w:val="left" w:pos="1134"/>
        </w:tabs>
        <w:suppressAutoHyphens/>
        <w:spacing w:after="60"/>
        <w:ind w:left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91"/>
        <w:gridCol w:w="1219"/>
        <w:gridCol w:w="4037"/>
      </w:tblGrid>
      <w:tr w:rsidR="008B12DE" w:rsidRPr="00885CC6" w14:paraId="17214227" w14:textId="77777777" w:rsidTr="00CD6B9D">
        <w:trPr>
          <w:trHeight w:val="70"/>
        </w:trPr>
        <w:tc>
          <w:tcPr>
            <w:tcW w:w="4111" w:type="dxa"/>
          </w:tcPr>
          <w:p w14:paraId="6EE3C4B8" w14:textId="11B58F2D" w:rsidR="008B12DE" w:rsidRPr="008B12DE" w:rsidRDefault="00067AB0" w:rsidP="00CD6B9D">
            <w:pPr>
              <w:spacing w:after="0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Заказчик</w:t>
            </w:r>
            <w:r w:rsidR="008B12DE" w:rsidRPr="008B12DE">
              <w:rPr>
                <w:rFonts w:cs="Times New Roman"/>
                <w:b/>
                <w:bCs/>
                <w:lang w:val="ru-RU"/>
              </w:rPr>
              <w:t>:</w:t>
            </w:r>
          </w:p>
          <w:p w14:paraId="32FEBEA8" w14:textId="77777777" w:rsidR="008B12DE" w:rsidRPr="008B12DE" w:rsidRDefault="008B12DE" w:rsidP="00CD6B9D">
            <w:pPr>
              <w:spacing w:after="0"/>
              <w:rPr>
                <w:rFonts w:cs="Times New Roman"/>
                <w:b/>
                <w:bCs/>
                <w:lang w:val="ru-RU"/>
              </w:rPr>
            </w:pPr>
            <w:r w:rsidRPr="008B12DE">
              <w:rPr>
                <w:rFonts w:cs="Times New Roman"/>
                <w:b/>
                <w:bCs/>
                <w:lang w:val="ru-RU" w:eastAsia="ar-SA"/>
              </w:rPr>
              <w:t>АО</w:t>
            </w:r>
            <w:r w:rsidRPr="008B12DE">
              <w:rPr>
                <w:rFonts w:cs="Times New Roman"/>
                <w:b/>
                <w:bCs/>
                <w:lang w:val="ru-RU"/>
              </w:rPr>
              <w:t xml:space="preserve"> «</w:t>
            </w:r>
            <w:proofErr w:type="spellStart"/>
            <w:r w:rsidRPr="008B12DE">
              <w:rPr>
                <w:rFonts w:cs="Times New Roman"/>
                <w:b/>
                <w:bCs/>
                <w:lang w:val="ru-RU"/>
              </w:rPr>
              <w:t>ДиМ</w:t>
            </w:r>
            <w:proofErr w:type="spellEnd"/>
            <w:r w:rsidRPr="008B12DE">
              <w:rPr>
                <w:rFonts w:cs="Times New Roman"/>
                <w:b/>
                <w:bCs/>
                <w:lang w:val="ru-RU"/>
              </w:rPr>
              <w:t>»</w:t>
            </w:r>
          </w:p>
          <w:p w14:paraId="71E4F797" w14:textId="77777777" w:rsidR="008B12DE" w:rsidRPr="008B12DE" w:rsidRDefault="008B12DE" w:rsidP="00CD6B9D">
            <w:pPr>
              <w:spacing w:after="0"/>
              <w:rPr>
                <w:rFonts w:cs="Times New Roman"/>
                <w:b/>
                <w:bCs/>
                <w:lang w:val="ru-RU"/>
              </w:rPr>
            </w:pPr>
            <w:r w:rsidRPr="008B12DE">
              <w:rPr>
                <w:rFonts w:cs="Times New Roman"/>
                <w:b/>
                <w:bCs/>
                <w:lang w:val="ru-RU"/>
              </w:rPr>
              <w:t xml:space="preserve">Генеральный директор </w:t>
            </w:r>
          </w:p>
          <w:p w14:paraId="77FB3D69" w14:textId="77777777" w:rsidR="008B12DE" w:rsidRPr="008B12DE" w:rsidRDefault="008B12DE" w:rsidP="00CD6B9D">
            <w:pPr>
              <w:spacing w:after="0"/>
              <w:rPr>
                <w:rFonts w:cs="Times New Roman"/>
                <w:b/>
                <w:bCs/>
                <w:lang w:val="ru-RU"/>
              </w:rPr>
            </w:pPr>
          </w:p>
          <w:p w14:paraId="7C6FD229" w14:textId="77777777" w:rsidR="008B12DE" w:rsidRPr="008B12DE" w:rsidRDefault="008B12DE" w:rsidP="00CD6B9D">
            <w:pPr>
              <w:spacing w:after="0"/>
              <w:rPr>
                <w:rFonts w:cs="Times New Roman"/>
                <w:b/>
                <w:bCs/>
                <w:lang w:val="ru-RU"/>
              </w:rPr>
            </w:pPr>
            <w:r w:rsidRPr="008B12DE">
              <w:rPr>
                <w:rFonts w:cs="Times New Roman"/>
                <w:b/>
                <w:bCs/>
                <w:lang w:val="ru-RU"/>
              </w:rPr>
              <w:t>______________</w:t>
            </w:r>
            <w:r w:rsidRPr="008B12DE">
              <w:rPr>
                <w:rFonts w:cs="Times New Roman"/>
                <w:b/>
                <w:bCs/>
                <w:lang w:val="ru-RU" w:eastAsia="en-GB"/>
              </w:rPr>
              <w:t xml:space="preserve"> / М.Н. Григорьев /</w:t>
            </w:r>
          </w:p>
          <w:p w14:paraId="68DE7A2F" w14:textId="77777777" w:rsidR="008B12DE" w:rsidRPr="00805285" w:rsidRDefault="008B12DE" w:rsidP="00CD6B9D">
            <w:pPr>
              <w:spacing w:after="0"/>
              <w:rPr>
                <w:rFonts w:cs="Times New Roman"/>
                <w:b/>
                <w:bCs/>
              </w:rPr>
            </w:pPr>
            <w:r w:rsidRPr="00805285">
              <w:rPr>
                <w:rFonts w:cs="Times New Roman"/>
                <w:b/>
                <w:bCs/>
              </w:rPr>
              <w:t>М.П.</w:t>
            </w:r>
          </w:p>
        </w:tc>
        <w:tc>
          <w:tcPr>
            <w:tcW w:w="1276" w:type="dxa"/>
          </w:tcPr>
          <w:p w14:paraId="3A0250B0" w14:textId="77777777" w:rsidR="008B12DE" w:rsidRPr="00805285" w:rsidRDefault="008B12DE" w:rsidP="00CD6B9D">
            <w:pPr>
              <w:spacing w:after="0"/>
              <w:rPr>
                <w:rFonts w:cs="Times New Roman"/>
                <w:b/>
                <w:bCs/>
              </w:rPr>
            </w:pPr>
          </w:p>
        </w:tc>
        <w:tc>
          <w:tcPr>
            <w:tcW w:w="4076" w:type="dxa"/>
          </w:tcPr>
          <w:p w14:paraId="05DE5432" w14:textId="0FE3F301" w:rsidR="008B12DE" w:rsidRPr="008B12DE" w:rsidRDefault="00885CC6" w:rsidP="00CD6B9D">
            <w:pPr>
              <w:spacing w:after="0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Подрядчик</w:t>
            </w:r>
            <w:r w:rsidR="008B12DE" w:rsidRPr="008B12DE">
              <w:rPr>
                <w:rFonts w:cs="Times New Roman"/>
                <w:b/>
                <w:bCs/>
                <w:lang w:val="ru-RU"/>
              </w:rPr>
              <w:t>:</w:t>
            </w:r>
          </w:p>
          <w:p w14:paraId="3D50B6FD" w14:textId="1795A97E" w:rsidR="008B12DE" w:rsidRPr="008B12DE" w:rsidRDefault="008B12DE" w:rsidP="00CD6B9D">
            <w:pPr>
              <w:spacing w:after="0"/>
              <w:rPr>
                <w:rFonts w:cs="Times New Roman"/>
                <w:b/>
                <w:bCs/>
                <w:lang w:val="ru-RU"/>
              </w:rPr>
            </w:pPr>
            <w:r w:rsidRPr="008B12DE">
              <w:rPr>
                <w:rFonts w:cs="Times New Roman"/>
                <w:b/>
                <w:bCs/>
                <w:lang w:val="ru-RU"/>
              </w:rPr>
              <w:t>ООО «</w:t>
            </w:r>
            <w:r w:rsidR="009A1562">
              <w:rPr>
                <w:rFonts w:cs="Times New Roman"/>
                <w:b/>
                <w:bCs/>
                <w:lang w:val="ru-RU"/>
              </w:rPr>
              <w:t>__________</w:t>
            </w:r>
            <w:r w:rsidRPr="008B12DE">
              <w:rPr>
                <w:rFonts w:cs="Times New Roman"/>
                <w:b/>
                <w:bCs/>
                <w:lang w:val="ru-RU"/>
              </w:rPr>
              <w:t>»</w:t>
            </w:r>
          </w:p>
          <w:p w14:paraId="5C88E3EC" w14:textId="77777777" w:rsidR="008B12DE" w:rsidRPr="008B12DE" w:rsidRDefault="008B12DE" w:rsidP="00CD6B9D">
            <w:pPr>
              <w:spacing w:after="0"/>
              <w:rPr>
                <w:rFonts w:cs="Times New Roman"/>
                <w:b/>
                <w:bCs/>
                <w:lang w:val="ru-RU"/>
              </w:rPr>
            </w:pPr>
            <w:r w:rsidRPr="008B12DE">
              <w:rPr>
                <w:rFonts w:cs="Times New Roman"/>
                <w:b/>
                <w:bCs/>
                <w:lang w:val="ru-RU"/>
              </w:rPr>
              <w:t>Генеральный директор</w:t>
            </w:r>
          </w:p>
          <w:p w14:paraId="0A9CB0AD" w14:textId="77777777" w:rsidR="008B12DE" w:rsidRPr="008B12DE" w:rsidRDefault="008B12DE" w:rsidP="00CD6B9D">
            <w:pPr>
              <w:spacing w:after="0"/>
              <w:rPr>
                <w:rFonts w:cs="Times New Roman"/>
                <w:b/>
                <w:bCs/>
                <w:lang w:val="ru-RU"/>
              </w:rPr>
            </w:pPr>
          </w:p>
          <w:p w14:paraId="38328B74" w14:textId="139F40AA" w:rsidR="008B12DE" w:rsidRPr="008B12DE" w:rsidRDefault="008B12DE" w:rsidP="00CD6B9D">
            <w:pPr>
              <w:spacing w:after="0"/>
              <w:rPr>
                <w:rFonts w:cs="Times New Roman"/>
                <w:b/>
                <w:bCs/>
                <w:i/>
                <w:lang w:val="ru-RU"/>
              </w:rPr>
            </w:pPr>
            <w:r w:rsidRPr="008B12DE">
              <w:rPr>
                <w:rFonts w:cs="Times New Roman"/>
                <w:b/>
                <w:bCs/>
                <w:lang w:val="ru-RU"/>
              </w:rPr>
              <w:t>_______________/</w:t>
            </w:r>
            <w:r w:rsidR="009A1562">
              <w:rPr>
                <w:rFonts w:cs="Times New Roman"/>
                <w:b/>
                <w:bCs/>
                <w:lang w:val="ru-RU"/>
              </w:rPr>
              <w:t>__________</w:t>
            </w:r>
            <w:r w:rsidRPr="008B12DE">
              <w:rPr>
                <w:rFonts w:cs="Times New Roman"/>
                <w:b/>
                <w:bCs/>
                <w:lang w:val="ru-RU"/>
              </w:rPr>
              <w:t xml:space="preserve">/ </w:t>
            </w:r>
          </w:p>
          <w:p w14:paraId="061CBA3C" w14:textId="77777777" w:rsidR="008B12DE" w:rsidRPr="00C572DB" w:rsidRDefault="008B12DE" w:rsidP="00CD6B9D">
            <w:pPr>
              <w:spacing w:after="0"/>
              <w:rPr>
                <w:rFonts w:cs="Times New Roman"/>
                <w:b/>
                <w:bCs/>
                <w:lang w:val="ru-RU"/>
              </w:rPr>
            </w:pPr>
            <w:r w:rsidRPr="00C572DB">
              <w:rPr>
                <w:rFonts w:cs="Times New Roman"/>
                <w:b/>
                <w:bCs/>
                <w:lang w:val="ru-RU"/>
              </w:rPr>
              <w:t>М.П.</w:t>
            </w:r>
          </w:p>
        </w:tc>
      </w:tr>
    </w:tbl>
    <w:p w14:paraId="68C8ACEC" w14:textId="77777777" w:rsidR="008E5FA4" w:rsidRPr="003F2D44" w:rsidRDefault="008E5FA4" w:rsidP="00E7045A">
      <w:pPr>
        <w:spacing w:after="60"/>
        <w:rPr>
          <w:lang w:val="ru-RU"/>
        </w:rPr>
      </w:pPr>
    </w:p>
    <w:sectPr w:rsidR="008E5FA4" w:rsidRPr="003F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4F25"/>
    <w:multiLevelType w:val="multilevel"/>
    <w:tmpl w:val="87AE9D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196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1C"/>
    <w:rsid w:val="00067AB0"/>
    <w:rsid w:val="00104907"/>
    <w:rsid w:val="00243F1C"/>
    <w:rsid w:val="003820E6"/>
    <w:rsid w:val="003F2D44"/>
    <w:rsid w:val="004C211C"/>
    <w:rsid w:val="006150D3"/>
    <w:rsid w:val="00857D63"/>
    <w:rsid w:val="00885CC6"/>
    <w:rsid w:val="008B12DE"/>
    <w:rsid w:val="008E5FA4"/>
    <w:rsid w:val="009A1562"/>
    <w:rsid w:val="00C572DB"/>
    <w:rsid w:val="00CC48D7"/>
    <w:rsid w:val="00D055F5"/>
    <w:rsid w:val="00E7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AEAB"/>
  <w15:chartTrackingRefBased/>
  <w15:docId w15:val="{6CFA1402-652B-49D0-A25B-FDDA463D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D44"/>
    <w:pPr>
      <w:spacing w:after="240" w:line="240" w:lineRule="auto"/>
      <w:jc w:val="both"/>
    </w:pPr>
    <w:rPr>
      <w:rFonts w:ascii="Times New Roman" w:hAnsi="Times New Roman"/>
      <w:kern w:val="2"/>
      <w:sz w:val="24"/>
      <w:szCs w:val="24"/>
      <w:lang w:val="en-US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Абзац списка1,Таблицы,Заголовок мой1,СписокСТПр,Абзац списка литеральный,SL_Абзац списка,f_Абзац 1,ПАРАГРАФ,Paragraphe de liste1,Абзац списка11,UL,Абзац маркированнный,Текстовая,Булит,Абзац списка4,Абзац списка 2,название"/>
    <w:basedOn w:val="a"/>
    <w:link w:val="a4"/>
    <w:uiPriority w:val="34"/>
    <w:qFormat/>
    <w:rsid w:val="003F2D44"/>
    <w:pPr>
      <w:spacing w:after="0"/>
      <w:ind w:left="708"/>
      <w:jc w:val="left"/>
    </w:pPr>
    <w:rPr>
      <w:rFonts w:eastAsia="MS Mincho" w:cs="Times New Roman"/>
      <w:kern w:val="0"/>
      <w:lang w:val="ru-RU"/>
    </w:rPr>
  </w:style>
  <w:style w:type="character" w:customStyle="1" w:styleId="a4">
    <w:name w:val="Абзац списка Знак"/>
    <w:aliases w:val="Маркер Знак,Абзац списка1 Знак,Таблицы Знак,Заголовок мой1 Знак,СписокСТПр Знак,Абзац списка литеральный Знак,SL_Абзац списка Знак,f_Абзац 1 Знак,ПАРАГРАФ Знак,Paragraphe de liste1 Знак,Абзац списка11 Знак,UL Знак,Текстовая Знак"/>
    <w:basedOn w:val="a0"/>
    <w:link w:val="a3"/>
    <w:uiPriority w:val="34"/>
    <w:qFormat/>
    <w:rsid w:val="003F2D44"/>
    <w:rPr>
      <w:rFonts w:ascii="Times New Roman" w:eastAsia="MS Mincho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Скороходов Олег Вячеславович</dc:creator>
  <cp:keywords/>
  <dc:description/>
  <cp:lastModifiedBy>Котова Екатерина Сергеевна</cp:lastModifiedBy>
  <cp:revision>11</cp:revision>
  <dcterms:created xsi:type="dcterms:W3CDTF">2025-04-03T08:25:00Z</dcterms:created>
  <dcterms:modified xsi:type="dcterms:W3CDTF">2025-07-04T14:36:00Z</dcterms:modified>
</cp:coreProperties>
</file>