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DF51" w14:textId="77777777" w:rsidR="002960D0" w:rsidRPr="007C6A2C" w:rsidRDefault="002960D0" w:rsidP="002960D0">
      <w:pPr>
        <w:pStyle w:val="SBL1SchRUSL1"/>
        <w:numPr>
          <w:ilvl w:val="0"/>
          <w:numId w:val="0"/>
        </w:numPr>
        <w:tabs>
          <w:tab w:val="left" w:pos="1134"/>
        </w:tabs>
        <w:rPr>
          <w:lang w:val="ru-RU"/>
        </w:rPr>
      </w:pPr>
      <w:bookmarkStart w:id="0" w:name="_Ref170215482"/>
      <w:bookmarkStart w:id="1" w:name="_Toc173495023"/>
      <w:bookmarkStart w:id="2" w:name="_Toc182235401"/>
      <w:bookmarkStart w:id="3" w:name="_Toc178086996"/>
      <w:r w:rsidRPr="007C6A2C">
        <w:rPr>
          <w:lang w:val="ru-RU"/>
        </w:rPr>
        <w:t>Форма Акта об окончании Гарантийных обязательств</w:t>
      </w:r>
      <w:bookmarkEnd w:id="0"/>
      <w:bookmarkEnd w:id="1"/>
      <w:bookmarkEnd w:id="2"/>
      <w:bookmarkEnd w:id="3"/>
    </w:p>
    <w:p w14:paraId="2879170B" w14:textId="77777777" w:rsidR="002960D0" w:rsidRPr="007C6A2C" w:rsidRDefault="002960D0" w:rsidP="002960D0">
      <w:pPr>
        <w:rPr>
          <w:lang w:val="ru-RU" w:eastAsia="en-US" w:bidi="ar-SA"/>
        </w:rPr>
      </w:pPr>
    </w:p>
    <w:p w14:paraId="4875DB0F" w14:textId="77777777" w:rsidR="002960D0" w:rsidRPr="007C6A2C" w:rsidRDefault="002960D0" w:rsidP="002960D0">
      <w:pPr>
        <w:pStyle w:val="ad"/>
        <w:jc w:val="center"/>
        <w:rPr>
          <w:lang w:val="ru-RU"/>
        </w:rPr>
      </w:pPr>
      <w:r w:rsidRPr="007C6A2C">
        <w:rPr>
          <w:lang w:val="ru-RU"/>
        </w:rPr>
        <w:t>АКТ ОБ ОКОНЧАНИИ ГАРАНТИЙНЫХ ОБЯЗАТЕЛЬСТВ</w:t>
      </w:r>
    </w:p>
    <w:p w14:paraId="6C61B506" w14:textId="77777777" w:rsidR="002960D0" w:rsidRPr="007C6A2C" w:rsidRDefault="002960D0" w:rsidP="002960D0">
      <w:pPr>
        <w:pStyle w:val="ad"/>
        <w:rPr>
          <w:lang w:val="ru-RU"/>
        </w:rPr>
      </w:pPr>
      <w:r w:rsidRPr="007C6A2C">
        <w:rPr>
          <w:lang w:val="ru-RU"/>
        </w:rPr>
        <w:t xml:space="preserve">г. Москва   </w:t>
      </w:r>
      <w:r w:rsidRPr="007C6A2C">
        <w:rPr>
          <w:lang w:val="ru-RU"/>
        </w:rPr>
        <w:tab/>
      </w:r>
      <w:r w:rsidRPr="007C6A2C">
        <w:rPr>
          <w:lang w:val="ru-RU"/>
        </w:rPr>
        <w:tab/>
      </w:r>
      <w:r w:rsidRPr="007C6A2C">
        <w:rPr>
          <w:lang w:val="ru-RU"/>
        </w:rPr>
        <w:tab/>
      </w:r>
      <w:r w:rsidRPr="007C6A2C">
        <w:rPr>
          <w:lang w:val="ru-RU"/>
        </w:rPr>
        <w:tab/>
      </w:r>
      <w:r w:rsidRPr="007C6A2C">
        <w:rPr>
          <w:lang w:val="ru-RU"/>
        </w:rPr>
        <w:tab/>
      </w:r>
      <w:r w:rsidRPr="007C6A2C">
        <w:rPr>
          <w:lang w:val="ru-RU"/>
        </w:rPr>
        <w:tab/>
        <w:t xml:space="preserve">        </w:t>
      </w:r>
      <w:r w:rsidRPr="007C6A2C">
        <w:rPr>
          <w:lang w:val="ru-RU"/>
        </w:rPr>
        <w:tab/>
        <w:t>«____» ______________ 20____ г.</w:t>
      </w:r>
    </w:p>
    <w:p w14:paraId="7B6A9A91" w14:textId="77777777" w:rsidR="002960D0" w:rsidRPr="007C6A2C" w:rsidRDefault="002960D0" w:rsidP="002960D0">
      <w:pPr>
        <w:rPr>
          <w:lang w:val="ru-RU" w:eastAsia="en-US" w:bidi="ar-SA"/>
        </w:rPr>
      </w:pPr>
      <w:r w:rsidRPr="007C6A2C">
        <w:rPr>
          <w:lang w:val="ru-RU" w:eastAsia="en-US" w:bidi="ar-SA"/>
        </w:rPr>
        <w:t>Настоящий акт составлен между:</w:t>
      </w:r>
    </w:p>
    <w:p w14:paraId="43B8A263" w14:textId="6D49CB93" w:rsidR="002960D0" w:rsidRPr="007C6A2C" w:rsidRDefault="002960D0" w:rsidP="002960D0">
      <w:pPr>
        <w:rPr>
          <w:lang w:val="ru-RU"/>
        </w:rPr>
      </w:pPr>
      <w:r w:rsidRPr="002960D0">
        <w:rPr>
          <w:lang w:val="ru-RU"/>
        </w:rPr>
        <w:t>Акционерн</w:t>
      </w:r>
      <w:r>
        <w:rPr>
          <w:lang w:val="ru-RU"/>
        </w:rPr>
        <w:t>ым</w:t>
      </w:r>
      <w:r w:rsidRPr="002960D0">
        <w:rPr>
          <w:lang w:val="ru-RU"/>
        </w:rPr>
        <w:t xml:space="preserve"> общество «Дороги и Мосты» (АО «</w:t>
      </w:r>
      <w:proofErr w:type="spellStart"/>
      <w:r w:rsidRPr="002960D0">
        <w:rPr>
          <w:lang w:val="ru-RU"/>
        </w:rPr>
        <w:t>ДиМ</w:t>
      </w:r>
      <w:proofErr w:type="spellEnd"/>
      <w:r w:rsidRPr="002960D0">
        <w:rPr>
          <w:lang w:val="ru-RU"/>
        </w:rPr>
        <w:t xml:space="preserve">»), </w:t>
      </w:r>
      <w:r w:rsidRPr="007C6A2C">
        <w:rPr>
          <w:lang w:val="ru-RU" w:eastAsia="en-US" w:bidi="ar-SA"/>
        </w:rPr>
        <w:t>учрежденным и осуществляющим свою деятельность в соответствии с законодательством Российской Федерации, ОГРН</w:t>
      </w:r>
      <w:r>
        <w:rPr>
          <w:lang w:val="ru-RU" w:eastAsia="en-US" w:bidi="ar-SA"/>
        </w:rPr>
        <w:t xml:space="preserve"> </w:t>
      </w:r>
      <w:r w:rsidRPr="002960D0">
        <w:rPr>
          <w:lang w:val="ru-RU"/>
        </w:rPr>
        <w:t>1207700377972</w:t>
      </w:r>
      <w:r w:rsidRPr="007C6A2C">
        <w:rPr>
          <w:lang w:val="ru-RU" w:eastAsia="en-US" w:bidi="ar-SA"/>
        </w:rPr>
        <w:t>, адрес (место нахождения)</w:t>
      </w:r>
      <w:r>
        <w:rPr>
          <w:lang w:val="ru-RU" w:eastAsia="en-US" w:bidi="ar-SA"/>
        </w:rPr>
        <w:t>:</w:t>
      </w:r>
      <w:r w:rsidRPr="002960D0">
        <w:rPr>
          <w:lang w:val="ru-RU"/>
        </w:rPr>
        <w:t>123290, г. Москва, 3-я Магистральная ул., д. 10А</w:t>
      </w:r>
      <w:r>
        <w:rPr>
          <w:lang w:val="ru-RU"/>
        </w:rPr>
        <w:t xml:space="preserve">, </w:t>
      </w:r>
      <w:r w:rsidRPr="007C6A2C">
        <w:rPr>
          <w:lang w:val="ru-RU" w:eastAsia="en-US" w:bidi="ar-SA"/>
        </w:rPr>
        <w:t>в дальнейшем именуемым «</w:t>
      </w:r>
      <w:r>
        <w:rPr>
          <w:lang w:val="ru-RU" w:eastAsia="en-US" w:bidi="ar-SA"/>
        </w:rPr>
        <w:t>Подрядчик</w:t>
      </w:r>
      <w:r w:rsidRPr="007C6A2C">
        <w:rPr>
          <w:lang w:val="ru-RU" w:eastAsia="en-US" w:bidi="ar-SA"/>
        </w:rPr>
        <w:t xml:space="preserve">», в лице </w:t>
      </w:r>
      <w:r>
        <w:rPr>
          <w:lang w:val="ru-RU" w:eastAsia="en-US" w:bidi="ar-SA"/>
        </w:rPr>
        <w:t>Генерального директора Григорьева Михаила Николаевича</w:t>
      </w:r>
      <w:r w:rsidRPr="007C6A2C">
        <w:rPr>
          <w:lang w:val="ru-RU" w:eastAsia="en-US" w:bidi="ar-SA"/>
        </w:rPr>
        <w:t xml:space="preserve">, действующего на основании </w:t>
      </w:r>
      <w:r>
        <w:rPr>
          <w:lang w:val="ru-RU" w:eastAsia="en-US" w:bidi="ar-SA"/>
        </w:rPr>
        <w:t>Устава</w:t>
      </w:r>
      <w:r w:rsidRPr="007C6A2C">
        <w:rPr>
          <w:lang w:val="ru-RU" w:eastAsia="en-US" w:bidi="ar-SA"/>
        </w:rPr>
        <w:t>, с одной стороны</w:t>
      </w:r>
      <w:r>
        <w:rPr>
          <w:lang w:val="ru-RU" w:eastAsia="en-US" w:bidi="ar-SA"/>
        </w:rPr>
        <w:t>,</w:t>
      </w:r>
      <w:r w:rsidRPr="007C6A2C">
        <w:rPr>
          <w:lang w:val="ru-RU" w:eastAsia="en-US" w:bidi="ar-SA"/>
        </w:rPr>
        <w:t xml:space="preserve"> и</w:t>
      </w:r>
    </w:p>
    <w:p w14:paraId="1D3A9798" w14:textId="0D1FCF54" w:rsidR="002960D0" w:rsidRPr="007C6A2C" w:rsidRDefault="002960D0" w:rsidP="002960D0">
      <w:pPr>
        <w:rPr>
          <w:lang w:val="ru-RU" w:eastAsia="en-US" w:bidi="ar-SA"/>
        </w:rPr>
      </w:pPr>
      <w:r w:rsidRPr="007C6A2C">
        <w:rPr>
          <w:lang w:val="ru-RU" w:eastAsia="en-US" w:bidi="ar-SA"/>
        </w:rPr>
        <w:t>____________________________________________, учрежденным и осуществляющим свою деятельность в соответствии с законодательством Российской Федерации, ОГРН ____________, адрес (место нахождения): ______________________, в дальнейшем именуемым «</w:t>
      </w:r>
      <w:r>
        <w:rPr>
          <w:lang w:val="ru-RU" w:eastAsia="en-US" w:bidi="ar-SA"/>
        </w:rPr>
        <w:t>Субподрядчик</w:t>
      </w:r>
      <w:r w:rsidRPr="007C6A2C">
        <w:rPr>
          <w:lang w:val="ru-RU" w:eastAsia="en-US" w:bidi="ar-SA"/>
        </w:rPr>
        <w:t xml:space="preserve">», зарегистрированный в реестре членов саморегулируемой организации в сфере строительства «______» ________ г. за номером __________, в лице ______________________________, действующего на основании _________, </w:t>
      </w:r>
    </w:p>
    <w:p w14:paraId="6BD65DB6" w14:textId="77777777" w:rsidR="002960D0" w:rsidRPr="007C6A2C" w:rsidRDefault="002960D0" w:rsidP="002960D0">
      <w:pPr>
        <w:rPr>
          <w:lang w:val="ru-RU" w:eastAsia="en-US" w:bidi="ar-SA"/>
        </w:rPr>
      </w:pPr>
      <w:r w:rsidRPr="007C6A2C">
        <w:rPr>
          <w:lang w:val="ru-RU" w:eastAsia="en-US" w:bidi="ar-SA"/>
        </w:rPr>
        <w:t>совместно именуемые «Стороны», а по отдельности – «Сторона».</w:t>
      </w:r>
    </w:p>
    <w:p w14:paraId="19D5F180" w14:textId="77777777" w:rsidR="002960D0" w:rsidRPr="007C6A2C" w:rsidRDefault="002960D0" w:rsidP="002960D0">
      <w:pPr>
        <w:rPr>
          <w:lang w:val="ru-RU" w:eastAsia="en-US" w:bidi="ar-SA"/>
        </w:rPr>
      </w:pPr>
      <w:r w:rsidRPr="007C6A2C">
        <w:rPr>
          <w:lang w:val="ru-RU" w:eastAsia="en-US" w:bidi="ar-SA"/>
        </w:rPr>
        <w:t>Все термины и определения, используемые в настоящем акте, имеют значение, указанное в разделе 1 Договора от «___»________ 20__г. №________  в отношении Объекта______________________, заключенного Сторонами [дата] (далее – «Договор»), если иное прямо не установлено в тексте настоящего акта.</w:t>
      </w:r>
    </w:p>
    <w:p w14:paraId="3F9E8202" w14:textId="0D326B27" w:rsidR="002960D0" w:rsidRPr="007C6A2C" w:rsidRDefault="002960D0" w:rsidP="002960D0">
      <w:pPr>
        <w:rPr>
          <w:lang w:val="ru-RU" w:eastAsia="en-US" w:bidi="ar-SA"/>
        </w:rPr>
      </w:pPr>
      <w:r w:rsidRPr="007C6A2C">
        <w:rPr>
          <w:lang w:val="ru-RU" w:eastAsia="en-US" w:bidi="ar-SA"/>
        </w:rPr>
        <w:t>Настоящий акт составлен в соответствии с требованиями Договора.</w:t>
      </w:r>
    </w:p>
    <w:p w14:paraId="3EEE5DA5" w14:textId="77777777" w:rsidR="002960D0" w:rsidRPr="007C6A2C" w:rsidRDefault="002960D0" w:rsidP="002960D0">
      <w:pPr>
        <w:spacing w:after="180" w:line="280" w:lineRule="atLeast"/>
        <w:rPr>
          <w:lang w:val="ru-RU" w:eastAsia="en-US" w:bidi="ar-SA"/>
        </w:rPr>
      </w:pPr>
      <w:r w:rsidRPr="007C6A2C">
        <w:rPr>
          <w:lang w:val="ru-RU" w:eastAsia="en-US" w:bidi="ar-SA"/>
        </w:rPr>
        <w:t xml:space="preserve">1. Подписанием настоящего Акта Стороны подтверждают, что Гарантийный период </w:t>
      </w:r>
      <w:r w:rsidRPr="007C6A2C">
        <w:rPr>
          <w:lang w:val="ru-RU"/>
        </w:rPr>
        <w:t>в отношении Объекта и всех входящих в них инженерных систем, материалов и всех иных результатов Работ</w:t>
      </w:r>
      <w:r w:rsidRPr="007C6A2C">
        <w:rPr>
          <w:lang w:val="ru-RU" w:eastAsia="en-US" w:bidi="ar-SA"/>
        </w:rPr>
        <w:t>, установленный пунктом 2</w:t>
      </w:r>
      <w:r>
        <w:rPr>
          <w:lang w:val="ru-RU" w:eastAsia="en-US" w:bidi="ar-SA"/>
        </w:rPr>
        <w:t>4</w:t>
      </w:r>
      <w:r w:rsidRPr="007C6A2C">
        <w:rPr>
          <w:lang w:val="ru-RU" w:eastAsia="en-US" w:bidi="ar-SA"/>
        </w:rPr>
        <w:t>.2 Договора, к дате подписания настоящего Акта завершен.</w:t>
      </w:r>
    </w:p>
    <w:p w14:paraId="598B5164" w14:textId="77777777" w:rsidR="002960D0" w:rsidRPr="007C6A2C" w:rsidRDefault="002960D0" w:rsidP="002960D0">
      <w:pPr>
        <w:spacing w:after="180" w:line="280" w:lineRule="atLeast"/>
        <w:rPr>
          <w:lang w:val="ru-RU" w:eastAsia="en-US" w:bidi="ar-SA"/>
        </w:rPr>
      </w:pPr>
      <w:r w:rsidRPr="007C6A2C">
        <w:rPr>
          <w:lang w:val="ru-RU" w:eastAsia="en-US" w:bidi="ar-SA"/>
        </w:rPr>
        <w:t>2. Настоящий акт составлен в двух экземплярах, по одному для каждой из Сторон.</w:t>
      </w:r>
    </w:p>
    <w:p w14:paraId="50BE49FC" w14:textId="77777777" w:rsidR="002960D0" w:rsidRPr="007C6A2C" w:rsidRDefault="002960D0" w:rsidP="002960D0">
      <w:pPr>
        <w:rPr>
          <w:lang w:val="ru-RU" w:eastAsia="en-US" w:bidi="ar-SA"/>
        </w:rPr>
      </w:pPr>
      <w:r w:rsidRPr="007C6A2C">
        <w:rPr>
          <w:lang w:val="ru-RU" w:eastAsia="en-US" w:bidi="ar-SA"/>
        </w:rPr>
        <w:t>3. Подписи Сторон:</w:t>
      </w:r>
    </w:p>
    <w:p w14:paraId="2F292E87" w14:textId="77777777" w:rsidR="002960D0" w:rsidRPr="007C6A2C" w:rsidRDefault="002960D0" w:rsidP="002960D0">
      <w:pPr>
        <w:rPr>
          <w:lang w:val="ru-RU" w:eastAsia="en-US" w:bidi="ar-SA"/>
        </w:rPr>
      </w:pPr>
    </w:p>
    <w:p w14:paraId="59EAACAF" w14:textId="77777777" w:rsidR="002960D0" w:rsidRPr="007C6A2C" w:rsidRDefault="002960D0" w:rsidP="002960D0">
      <w:pPr>
        <w:rPr>
          <w:lang w:val="ru-RU" w:eastAsia="en-US" w:bidi="ar-SA"/>
        </w:rPr>
      </w:pPr>
      <w:r>
        <w:rPr>
          <w:lang w:val="ru-RU" w:eastAsia="en-US" w:bidi="ar-SA"/>
        </w:rPr>
        <w:t>Подрядчик</w:t>
      </w:r>
      <w:r w:rsidRPr="007C6A2C">
        <w:rPr>
          <w:lang w:val="ru-RU" w:eastAsia="en-US" w:bidi="ar-SA"/>
        </w:rPr>
        <w:t>:</w:t>
      </w:r>
      <w:r w:rsidRPr="007C6A2C">
        <w:rPr>
          <w:lang w:val="ru-RU" w:eastAsia="en-US" w:bidi="ar-SA"/>
        </w:rPr>
        <w:tab/>
      </w:r>
      <w:r w:rsidRPr="007C6A2C">
        <w:rPr>
          <w:lang w:val="ru-RU" w:eastAsia="en-US" w:bidi="ar-SA"/>
        </w:rPr>
        <w:tab/>
      </w:r>
      <w:r w:rsidRPr="007C6A2C">
        <w:rPr>
          <w:lang w:val="ru-RU" w:eastAsia="en-US" w:bidi="ar-SA"/>
        </w:rPr>
        <w:tab/>
      </w:r>
      <w:r w:rsidRPr="007C6A2C">
        <w:rPr>
          <w:lang w:val="ru-RU" w:eastAsia="en-US" w:bidi="ar-SA"/>
        </w:rPr>
        <w:tab/>
      </w:r>
      <w:r w:rsidRPr="007C6A2C">
        <w:rPr>
          <w:lang w:val="ru-RU" w:eastAsia="en-US" w:bidi="ar-SA"/>
        </w:rPr>
        <w:tab/>
      </w:r>
      <w:r w:rsidRPr="007C6A2C">
        <w:rPr>
          <w:lang w:val="ru-RU" w:eastAsia="en-US" w:bidi="ar-SA"/>
        </w:rPr>
        <w:tab/>
      </w:r>
      <w:r w:rsidRPr="007C6A2C">
        <w:rPr>
          <w:lang w:val="ru-RU" w:eastAsia="en-US" w:bidi="ar-SA"/>
        </w:rPr>
        <w:tab/>
      </w:r>
      <w:r>
        <w:rPr>
          <w:lang w:val="ru-RU" w:eastAsia="en-US" w:bidi="ar-SA"/>
        </w:rPr>
        <w:t>Субп</w:t>
      </w:r>
      <w:r w:rsidRPr="007C6A2C">
        <w:rPr>
          <w:lang w:val="ru-RU" w:eastAsia="en-US" w:bidi="ar-SA"/>
        </w:rPr>
        <w:t xml:space="preserve">одрядчик:        </w:t>
      </w:r>
    </w:p>
    <w:p w14:paraId="1AEFA5E5" w14:textId="77777777" w:rsidR="002960D0" w:rsidRPr="007C6A2C" w:rsidRDefault="002960D0" w:rsidP="002960D0">
      <w:pPr>
        <w:rPr>
          <w:lang w:val="ru-RU"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960D0" w:rsidRPr="00492CE8" w14:paraId="0EB1D594" w14:textId="77777777" w:rsidTr="00F96503">
        <w:tc>
          <w:tcPr>
            <w:tcW w:w="4672" w:type="dxa"/>
          </w:tcPr>
          <w:p w14:paraId="76BC0061" w14:textId="48C3CE19" w:rsidR="002960D0" w:rsidRPr="00492CE8" w:rsidRDefault="002960D0" w:rsidP="00F96503">
            <w:pPr>
              <w:rPr>
                <w:lang w:val="ru-RU" w:eastAsia="en-US" w:bidi="ar-SA"/>
              </w:rPr>
            </w:pPr>
            <w:r w:rsidRPr="00492CE8">
              <w:rPr>
                <w:lang w:val="ru-RU" w:eastAsia="en-US" w:bidi="ar-SA"/>
              </w:rPr>
              <w:t xml:space="preserve">____________________ </w:t>
            </w:r>
            <w:r w:rsidR="0050618E">
              <w:rPr>
                <w:lang w:val="ru-RU" w:eastAsia="en-US" w:bidi="ar-SA"/>
              </w:rPr>
              <w:t xml:space="preserve">М.Н. Григорьев </w:t>
            </w:r>
            <w:r w:rsidRPr="00492CE8">
              <w:rPr>
                <w:lang w:val="ru-RU" w:eastAsia="en-US" w:bidi="ar-SA"/>
              </w:rPr>
              <w:t xml:space="preserve"> </w:t>
            </w:r>
          </w:p>
        </w:tc>
        <w:tc>
          <w:tcPr>
            <w:tcW w:w="4672" w:type="dxa"/>
          </w:tcPr>
          <w:p w14:paraId="2567804D" w14:textId="77777777" w:rsidR="002960D0" w:rsidRPr="00492CE8" w:rsidRDefault="002960D0" w:rsidP="00F96503">
            <w:pPr>
              <w:jc w:val="center"/>
              <w:rPr>
                <w:lang w:val="ru-RU" w:eastAsia="en-US" w:bidi="ar-SA"/>
              </w:rPr>
            </w:pPr>
            <w:r w:rsidRPr="00492CE8">
              <w:rPr>
                <w:lang w:val="ru-RU" w:eastAsia="en-US" w:bidi="ar-SA"/>
              </w:rPr>
              <w:t xml:space="preserve">         ____________________Ф.И.О. </w:t>
            </w:r>
          </w:p>
        </w:tc>
      </w:tr>
      <w:tr w:rsidR="002960D0" w:rsidRPr="00492CE8" w14:paraId="2B6DA823" w14:textId="77777777" w:rsidTr="00F96503">
        <w:tc>
          <w:tcPr>
            <w:tcW w:w="4672" w:type="dxa"/>
          </w:tcPr>
          <w:p w14:paraId="575B4CCE" w14:textId="77777777" w:rsidR="002960D0" w:rsidRPr="00492CE8" w:rsidRDefault="002960D0" w:rsidP="00F96503">
            <w:pPr>
              <w:jc w:val="center"/>
              <w:rPr>
                <w:lang w:val="ru-RU" w:eastAsia="en-US" w:bidi="ar-SA"/>
              </w:rPr>
            </w:pPr>
            <w:r w:rsidRPr="00492CE8">
              <w:rPr>
                <w:lang w:val="ru-RU" w:eastAsia="en-US" w:bidi="ar-SA"/>
              </w:rPr>
              <w:t>М.П.</w:t>
            </w:r>
          </w:p>
        </w:tc>
        <w:tc>
          <w:tcPr>
            <w:tcW w:w="4672" w:type="dxa"/>
          </w:tcPr>
          <w:p w14:paraId="649E63F5" w14:textId="77777777" w:rsidR="002960D0" w:rsidRPr="00492CE8" w:rsidRDefault="002960D0" w:rsidP="00F96503">
            <w:pPr>
              <w:jc w:val="center"/>
              <w:rPr>
                <w:lang w:val="ru-RU" w:eastAsia="en-US" w:bidi="ar-SA"/>
              </w:rPr>
            </w:pPr>
            <w:r w:rsidRPr="00492CE8">
              <w:rPr>
                <w:lang w:val="ru-RU" w:eastAsia="en-US" w:bidi="ar-SA"/>
              </w:rPr>
              <w:t>М.П.</w:t>
            </w:r>
          </w:p>
        </w:tc>
      </w:tr>
    </w:tbl>
    <w:p w14:paraId="28D82367" w14:textId="77777777" w:rsidR="002960D0" w:rsidRPr="007C6A2C" w:rsidRDefault="002960D0" w:rsidP="002960D0">
      <w:pPr>
        <w:spacing w:after="180" w:line="280" w:lineRule="atLeast"/>
        <w:jc w:val="left"/>
        <w:rPr>
          <w:lang w:val="ru-RU" w:eastAsia="en-US" w:bidi="ar-SA"/>
        </w:rPr>
      </w:pPr>
    </w:p>
    <w:p w14:paraId="06D2F459" w14:textId="77777777" w:rsidR="002960D0" w:rsidRPr="007C6A2C" w:rsidRDefault="002960D0" w:rsidP="002960D0">
      <w:pPr>
        <w:spacing w:after="180" w:line="280" w:lineRule="atLeast"/>
        <w:jc w:val="left"/>
        <w:rPr>
          <w:lang w:val="ru-RU" w:eastAsia="en-US" w:bidi="ar-SA"/>
        </w:rPr>
      </w:pPr>
    </w:p>
    <w:p w14:paraId="34999FBD" w14:textId="77777777" w:rsidR="00677857" w:rsidRDefault="00677857"/>
    <w:sectPr w:rsidR="0067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69D"/>
    <w:multiLevelType w:val="multilevel"/>
    <w:tmpl w:val="05A26928"/>
    <w:name w:val="zzmpSch1||Schedule1|2|3|1|4|2|33||1|2|33||1|2|33||1|2|32||1|2|32||1|2|32||1|2|32||1|2|32||1|2|32||4"/>
    <w:lvl w:ilvl="0">
      <w:start w:val="1"/>
      <w:numFmt w:val="decimal"/>
      <w:pStyle w:val="SBL1SchRUSL1"/>
      <w:suff w:val="nothing"/>
      <w:lvlText w:val="Приложение %1"/>
      <w:lvlJc w:val="left"/>
      <w:pPr>
        <w:ind w:left="5528" w:firstLine="0"/>
      </w:pPr>
      <w:rPr>
        <w:rFonts w:ascii="Times New Roman" w:hAnsi="Times New Roman" w:hint="default"/>
        <w:b/>
        <w:bCs w:val="0"/>
      </w:rPr>
    </w:lvl>
    <w:lvl w:ilvl="1">
      <w:start w:val="1"/>
      <w:numFmt w:val="russianUpper"/>
      <w:pStyle w:val="SBL1SchRUSL2"/>
      <w:suff w:val="nothing"/>
      <w:lvlText w:val="Часть %2"/>
      <w:lvlJc w:val="left"/>
      <w:pPr>
        <w:ind w:left="4500" w:firstLine="0"/>
      </w:pPr>
      <w:rPr>
        <w:rFonts w:hint="default"/>
      </w:rPr>
    </w:lvl>
    <w:lvl w:ilvl="2">
      <w:start w:val="1"/>
      <w:numFmt w:val="decimal"/>
      <w:pStyle w:val="SBL1SchRUSL3"/>
      <w:lvlText w:val="%3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z w:val="24"/>
        <w:szCs w:val="24"/>
        <w:u w:val="none"/>
      </w:rPr>
    </w:lvl>
    <w:lvl w:ilvl="3">
      <w:start w:val="1"/>
      <w:numFmt w:val="decimal"/>
      <w:pStyle w:val="SBL1SchRUSL4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z w:val="22"/>
        <w:szCs w:val="22"/>
        <w:u w:val="none"/>
      </w:rPr>
    </w:lvl>
    <w:lvl w:ilvl="4">
      <w:start w:val="1"/>
      <w:numFmt w:val="decimal"/>
      <w:pStyle w:val="SBL1SchRUSL5"/>
      <w:lvlText w:val="%4.%5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5">
      <w:start w:val="1"/>
      <w:numFmt w:val="decimal"/>
      <w:pStyle w:val="SBL1SchRUSL6"/>
      <w:lvlText w:val="%3.%5.%6"/>
      <w:lvlJc w:val="left"/>
      <w:pPr>
        <w:ind w:left="1440" w:hanging="720"/>
      </w:pPr>
      <w:rPr>
        <w:rFonts w:ascii="Times New Roman" w:hAnsi="Times New Roman" w:hint="default"/>
        <w:b w:val="0"/>
        <w:i w:val="0"/>
        <w:caps w:val="0"/>
        <w:sz w:val="22"/>
        <w:u w:val="none"/>
      </w:rPr>
    </w:lvl>
    <w:lvl w:ilvl="6">
      <w:start w:val="1"/>
      <w:numFmt w:val="lowerRoman"/>
      <w:pStyle w:val="SBL1SchRUSL7"/>
      <w:lvlText w:val="(%7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7">
      <w:start w:val="1"/>
      <w:numFmt w:val="lowerLetter"/>
      <w:pStyle w:val="SBL1SchRUSL8"/>
      <w:lvlText w:val="(%8)"/>
      <w:lvlJc w:val="left"/>
      <w:pPr>
        <w:ind w:left="1440" w:hanging="720"/>
      </w:pPr>
      <w:rPr>
        <w:rFonts w:hint="default"/>
      </w:rPr>
    </w:lvl>
    <w:lvl w:ilvl="8">
      <w:start w:val="1"/>
      <w:numFmt w:val="decimal"/>
      <w:pStyle w:val="SBL1SchRUSL9"/>
      <w:lvlText w:val="%9."/>
      <w:lvlJc w:val="left"/>
      <w:pPr>
        <w:ind w:left="720" w:hanging="720"/>
      </w:pPr>
      <w:rPr>
        <w:rFonts w:hint="default"/>
      </w:rPr>
    </w:lvl>
  </w:abstractNum>
  <w:num w:numId="1" w16cid:durableId="71342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D0"/>
    <w:rsid w:val="00153315"/>
    <w:rsid w:val="002960D0"/>
    <w:rsid w:val="0050618E"/>
    <w:rsid w:val="00677857"/>
    <w:rsid w:val="006B033C"/>
    <w:rsid w:val="007B27FE"/>
    <w:rsid w:val="00901B9F"/>
    <w:rsid w:val="00F4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059F"/>
  <w15:chartTrackingRefBased/>
  <w15:docId w15:val="{C2CA179F-BE90-4B13-890F-3D2DE9C1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0D0"/>
    <w:pPr>
      <w:spacing w:after="240" w:line="240" w:lineRule="auto"/>
      <w:jc w:val="both"/>
    </w:pPr>
    <w:rPr>
      <w:rFonts w:ascii="Times New Roman" w:eastAsia="Calibri" w:hAnsi="Times New Roman" w:cs="Times New Roman"/>
      <w:lang w:val="en-US"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6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0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0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6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60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60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60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60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60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60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60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60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6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6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6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60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60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60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6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60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60D0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 Знак"/>
    <w:link w:val="ad"/>
    <w:rsid w:val="002960D0"/>
    <w:rPr>
      <w:rFonts w:ascii="Times New Roman" w:eastAsia="Times New Roman" w:hAnsi="Times New Roman" w:cs="Times New Roman"/>
      <w:kern w:val="0"/>
      <w:lang w:val="en-US"/>
    </w:rPr>
  </w:style>
  <w:style w:type="paragraph" w:customStyle="1" w:styleId="SBL1SchRUSL1">
    <w:name w:val="SBL_1 Sch RUS L1"/>
    <w:basedOn w:val="a"/>
    <w:next w:val="a"/>
    <w:link w:val="SBL1SchRUSL1Char"/>
    <w:uiPriority w:val="5"/>
    <w:qFormat/>
    <w:rsid w:val="002960D0"/>
    <w:pPr>
      <w:numPr>
        <w:numId w:val="1"/>
      </w:numPr>
      <w:spacing w:after="180" w:line="280" w:lineRule="atLeast"/>
      <w:ind w:left="0"/>
      <w:jc w:val="center"/>
    </w:pPr>
    <w:rPr>
      <w:rFonts w:eastAsia="Times New Roman"/>
      <w:b/>
      <w:kern w:val="0"/>
      <w:lang w:eastAsia="en-US" w:bidi="ar-SA"/>
    </w:rPr>
  </w:style>
  <w:style w:type="character" w:customStyle="1" w:styleId="SBL1SchRUSL1Char">
    <w:name w:val="SBL_1 Sch RUS L1 Char"/>
    <w:link w:val="SBL1SchRUSL1"/>
    <w:uiPriority w:val="5"/>
    <w:rsid w:val="002960D0"/>
    <w:rPr>
      <w:rFonts w:ascii="Times New Roman" w:eastAsia="Times New Roman" w:hAnsi="Times New Roman" w:cs="Times New Roman"/>
      <w:b/>
      <w:kern w:val="0"/>
      <w:lang w:val="en-US"/>
      <w14:ligatures w14:val="none"/>
    </w:rPr>
  </w:style>
  <w:style w:type="paragraph" w:customStyle="1" w:styleId="SBL1SchRUSL2">
    <w:name w:val="SBL_1 Sch RUS L2"/>
    <w:basedOn w:val="a"/>
    <w:next w:val="a"/>
    <w:uiPriority w:val="5"/>
    <w:qFormat/>
    <w:rsid w:val="002960D0"/>
    <w:pPr>
      <w:numPr>
        <w:ilvl w:val="1"/>
        <w:numId w:val="1"/>
      </w:numPr>
      <w:spacing w:after="180" w:line="280" w:lineRule="atLeast"/>
      <w:jc w:val="center"/>
      <w:outlineLvl w:val="1"/>
    </w:pPr>
    <w:rPr>
      <w:rFonts w:eastAsia="Times New Roman"/>
      <w:b/>
      <w:kern w:val="0"/>
      <w:sz w:val="20"/>
      <w:szCs w:val="20"/>
      <w:lang w:val="x-none" w:eastAsia="en-US" w:bidi="ar-SA"/>
    </w:rPr>
  </w:style>
  <w:style w:type="paragraph" w:customStyle="1" w:styleId="SBL1SchRUSL3">
    <w:name w:val="SBL_1 Sch RUS L3"/>
    <w:basedOn w:val="a"/>
    <w:uiPriority w:val="5"/>
    <w:qFormat/>
    <w:rsid w:val="002960D0"/>
    <w:pPr>
      <w:numPr>
        <w:ilvl w:val="2"/>
        <w:numId w:val="1"/>
      </w:numPr>
      <w:ind w:left="720" w:hanging="720"/>
      <w:outlineLvl w:val="2"/>
    </w:pPr>
    <w:rPr>
      <w:rFonts w:eastAsia="Times New Roman"/>
      <w:b/>
      <w:kern w:val="0"/>
      <w:sz w:val="20"/>
      <w:szCs w:val="20"/>
      <w:lang w:val="x-none" w:eastAsia="en-US" w:bidi="ar-SA"/>
    </w:rPr>
  </w:style>
  <w:style w:type="paragraph" w:customStyle="1" w:styleId="SBL1SchRUSL4">
    <w:name w:val="SBL_1 Sch RUS L4"/>
    <w:basedOn w:val="a"/>
    <w:uiPriority w:val="5"/>
    <w:qFormat/>
    <w:rsid w:val="002960D0"/>
    <w:pPr>
      <w:numPr>
        <w:ilvl w:val="3"/>
        <w:numId w:val="1"/>
      </w:numPr>
      <w:spacing w:after="180" w:line="280" w:lineRule="atLeast"/>
      <w:outlineLvl w:val="3"/>
    </w:pPr>
    <w:rPr>
      <w:rFonts w:eastAsia="Times New Roman"/>
      <w:kern w:val="0"/>
      <w:lang w:val="ru-RU" w:eastAsia="en-US" w:bidi="ar-SA"/>
    </w:rPr>
  </w:style>
  <w:style w:type="paragraph" w:styleId="ad">
    <w:name w:val="Body Text"/>
    <w:basedOn w:val="a"/>
    <w:link w:val="ac"/>
    <w:qFormat/>
    <w:rsid w:val="002960D0"/>
    <w:rPr>
      <w:rFonts w:eastAsia="Times New Roman"/>
      <w:kern w:val="0"/>
      <w:lang w:eastAsia="en-US" w:bidi="ar-SA"/>
      <w14:ligatures w14:val="standardContextual"/>
    </w:rPr>
  </w:style>
  <w:style w:type="character" w:customStyle="1" w:styleId="11">
    <w:name w:val="Основной текст Знак1"/>
    <w:basedOn w:val="a0"/>
    <w:uiPriority w:val="99"/>
    <w:semiHidden/>
    <w:rsid w:val="002960D0"/>
    <w:rPr>
      <w:rFonts w:ascii="Times New Roman" w:eastAsia="Calibri" w:hAnsi="Times New Roman" w:cs="Times New Roman"/>
      <w:lang w:val="en-US" w:eastAsia="ru-RU" w:bidi="ru-RU"/>
      <w14:ligatures w14:val="none"/>
    </w:rPr>
  </w:style>
  <w:style w:type="paragraph" w:customStyle="1" w:styleId="SBL1SchRUSL5">
    <w:name w:val="SBL_1 Sch RUS L5"/>
    <w:basedOn w:val="ad"/>
    <w:uiPriority w:val="5"/>
    <w:qFormat/>
    <w:rsid w:val="002960D0"/>
    <w:pPr>
      <w:numPr>
        <w:ilvl w:val="4"/>
        <w:numId w:val="1"/>
      </w:numPr>
      <w:tabs>
        <w:tab w:val="num" w:pos="360"/>
      </w:tabs>
      <w:ind w:left="720" w:hanging="720"/>
      <w:outlineLvl w:val="4"/>
    </w:pPr>
    <w:rPr>
      <w:sz w:val="20"/>
      <w:szCs w:val="20"/>
      <w:lang w:val="x-none"/>
    </w:rPr>
  </w:style>
  <w:style w:type="paragraph" w:customStyle="1" w:styleId="SBL1SchRUSL6">
    <w:name w:val="SBL_1 Sch RUS L6"/>
    <w:basedOn w:val="ad"/>
    <w:uiPriority w:val="5"/>
    <w:qFormat/>
    <w:rsid w:val="002960D0"/>
    <w:pPr>
      <w:numPr>
        <w:ilvl w:val="5"/>
        <w:numId w:val="1"/>
      </w:numPr>
      <w:tabs>
        <w:tab w:val="num" w:pos="360"/>
      </w:tabs>
      <w:spacing w:after="180" w:line="280" w:lineRule="atLeast"/>
      <w:ind w:left="0" w:firstLine="0"/>
      <w:outlineLvl w:val="6"/>
    </w:pPr>
    <w:rPr>
      <w:sz w:val="20"/>
      <w:szCs w:val="20"/>
      <w:lang w:val="x-none"/>
    </w:rPr>
  </w:style>
  <w:style w:type="paragraph" w:customStyle="1" w:styleId="SBL1SchRUSL8">
    <w:name w:val="SBL_1 Sch RUS L8"/>
    <w:basedOn w:val="a"/>
    <w:uiPriority w:val="5"/>
    <w:qFormat/>
    <w:rsid w:val="002960D0"/>
    <w:pPr>
      <w:numPr>
        <w:ilvl w:val="7"/>
        <w:numId w:val="1"/>
      </w:numPr>
      <w:spacing w:after="180" w:line="280" w:lineRule="atLeast"/>
      <w:outlineLvl w:val="7"/>
    </w:pPr>
    <w:rPr>
      <w:rFonts w:eastAsia="Times New Roman"/>
      <w:kern w:val="0"/>
      <w:sz w:val="20"/>
      <w:szCs w:val="20"/>
      <w:lang w:val="x-none" w:eastAsia="en-US" w:bidi="ar-SA"/>
    </w:rPr>
  </w:style>
  <w:style w:type="paragraph" w:customStyle="1" w:styleId="SBL1SchRUSL9">
    <w:name w:val="SBL_1 Sch RUS L9"/>
    <w:basedOn w:val="a"/>
    <w:uiPriority w:val="5"/>
    <w:qFormat/>
    <w:rsid w:val="002960D0"/>
    <w:pPr>
      <w:numPr>
        <w:ilvl w:val="8"/>
        <w:numId w:val="1"/>
      </w:numPr>
      <w:spacing w:after="180" w:line="280" w:lineRule="atLeast"/>
      <w:outlineLvl w:val="8"/>
    </w:pPr>
    <w:rPr>
      <w:rFonts w:eastAsia="Times New Roman"/>
      <w:kern w:val="0"/>
      <w:sz w:val="20"/>
      <w:szCs w:val="20"/>
      <w:lang w:val="x-none" w:eastAsia="en-US" w:bidi="ar-SA"/>
    </w:rPr>
  </w:style>
  <w:style w:type="paragraph" w:customStyle="1" w:styleId="SBL1SchRUSL7">
    <w:name w:val="SBL_1 Sch RUS L7"/>
    <w:basedOn w:val="ad"/>
    <w:uiPriority w:val="5"/>
    <w:qFormat/>
    <w:rsid w:val="002960D0"/>
    <w:pPr>
      <w:numPr>
        <w:ilvl w:val="6"/>
        <w:numId w:val="1"/>
      </w:numPr>
      <w:tabs>
        <w:tab w:val="clear" w:pos="2160"/>
        <w:tab w:val="num" w:pos="360"/>
      </w:tabs>
      <w:spacing w:after="180" w:line="280" w:lineRule="atLeast"/>
      <w:ind w:left="0" w:firstLine="0"/>
      <w:outlineLvl w:val="5"/>
    </w:pPr>
    <w:rPr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Екатерина Сергеевна</dc:creator>
  <cp:keywords/>
  <dc:description/>
  <cp:lastModifiedBy>Котова Екатерина Сергеевна</cp:lastModifiedBy>
  <cp:revision>3</cp:revision>
  <dcterms:created xsi:type="dcterms:W3CDTF">2025-09-04T06:36:00Z</dcterms:created>
  <dcterms:modified xsi:type="dcterms:W3CDTF">2025-09-04T06:42:00Z</dcterms:modified>
</cp:coreProperties>
</file>